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c484df0e124f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683cc3eb864e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Pudowie,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704920b4be438f" /><Relationship Type="http://schemas.openxmlformats.org/officeDocument/2006/relationships/numbering" Target="/word/numbering.xml" Id="R9b931ac7d5724560" /><Relationship Type="http://schemas.openxmlformats.org/officeDocument/2006/relationships/settings" Target="/word/settings.xml" Id="R26b333acfe7f40df" /><Relationship Type="http://schemas.openxmlformats.org/officeDocument/2006/relationships/image" Target="/word/media/01f3f4c0-4862-445f-a8ed-fff362dd65b0.png" Id="Rb8683cc3eb864ead" /></Relationships>
</file>