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01839fb4c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9e2956e52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15f08721344ae" /><Relationship Type="http://schemas.openxmlformats.org/officeDocument/2006/relationships/numbering" Target="/word/numbering.xml" Id="R55251faf81e94144" /><Relationship Type="http://schemas.openxmlformats.org/officeDocument/2006/relationships/settings" Target="/word/settings.xml" Id="R4d9e28ee54314b20" /><Relationship Type="http://schemas.openxmlformats.org/officeDocument/2006/relationships/image" Target="/word/media/309fcda4-a1b2-4eab-a8c8-de649ab05dd7.png" Id="R86d9e2956e524373" /></Relationships>
</file>