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4445821e2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58ff3963e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Pulapina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216510f2f4a05" /><Relationship Type="http://schemas.openxmlformats.org/officeDocument/2006/relationships/numbering" Target="/word/numbering.xml" Id="Re889a15df491493d" /><Relationship Type="http://schemas.openxmlformats.org/officeDocument/2006/relationships/settings" Target="/word/settings.xml" Id="Rbd2c9475e99d4e1b" /><Relationship Type="http://schemas.openxmlformats.org/officeDocument/2006/relationships/image" Target="/word/media/0920e11f-8787-4632-b96a-73b909b6b964.png" Id="Rcda58ff3963e422e" /></Relationships>
</file>