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c3dee8a39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87c818cac48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29510632e4648" /><Relationship Type="http://schemas.openxmlformats.org/officeDocument/2006/relationships/numbering" Target="/word/numbering.xml" Id="R6b9068eb80bc430f" /><Relationship Type="http://schemas.openxmlformats.org/officeDocument/2006/relationships/settings" Target="/word/settings.xml" Id="R0431efe0cb6b4788" /><Relationship Type="http://schemas.openxmlformats.org/officeDocument/2006/relationships/image" Target="/word/media/1d1c30f9-6d10-4129-803d-db3c122b0146.png" Id="Rca287c818cac482a" /></Relationships>
</file>