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a74c2b5de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bc2a828dc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Pulsze,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b8a4a1d024592" /><Relationship Type="http://schemas.openxmlformats.org/officeDocument/2006/relationships/numbering" Target="/word/numbering.xml" Id="Rfb9e6ade3a954501" /><Relationship Type="http://schemas.openxmlformats.org/officeDocument/2006/relationships/settings" Target="/word/settings.xml" Id="R052d586370d845b7" /><Relationship Type="http://schemas.openxmlformats.org/officeDocument/2006/relationships/image" Target="/word/media/5ba20163-a564-4504-83da-8da683045260.png" Id="R504bc2a828dc4786" /></Relationships>
</file>