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583870cf4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76f38d7ab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Pultusk,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73c58e1c84cc4" /><Relationship Type="http://schemas.openxmlformats.org/officeDocument/2006/relationships/numbering" Target="/word/numbering.xml" Id="R465b2cd8b2f74e6a" /><Relationship Type="http://schemas.openxmlformats.org/officeDocument/2006/relationships/settings" Target="/word/settings.xml" Id="Rf8eec6de4ad243aa" /><Relationship Type="http://schemas.openxmlformats.org/officeDocument/2006/relationships/image" Target="/word/media/80d35e63-bbdc-4ac4-95a6-b3db09407e36.png" Id="R32476f38d7ab4c81" /></Relationships>
</file>