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f992fb030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15bebf1d5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dae2e61284025" /><Relationship Type="http://schemas.openxmlformats.org/officeDocument/2006/relationships/numbering" Target="/word/numbering.xml" Id="R88b6ccf5bbea4b4b" /><Relationship Type="http://schemas.openxmlformats.org/officeDocument/2006/relationships/settings" Target="/word/settings.xml" Id="R14e28b8347564c3a" /><Relationship Type="http://schemas.openxmlformats.org/officeDocument/2006/relationships/image" Target="/word/media/0fa42d84-24e9-4cbb-805e-8ff5b42de51d.png" Id="R39415bebf1d54161" /></Relationships>
</file>