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6deae4f60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2f4c75da2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a1b0bf4f64594" /><Relationship Type="http://schemas.openxmlformats.org/officeDocument/2006/relationships/numbering" Target="/word/numbering.xml" Id="Rb09e4683034c458e" /><Relationship Type="http://schemas.openxmlformats.org/officeDocument/2006/relationships/settings" Target="/word/settings.xml" Id="Rb9311275ea4c4144" /><Relationship Type="http://schemas.openxmlformats.org/officeDocument/2006/relationships/image" Target="/word/media/590a898d-fe10-4007-90af-0eaaf6f14b0c.png" Id="R3722f4c75da2457a" /></Relationships>
</file>