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3d44c3b8f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1e0a1e03e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5b523f26440b0" /><Relationship Type="http://schemas.openxmlformats.org/officeDocument/2006/relationships/numbering" Target="/word/numbering.xml" Id="Rce74127823f649a1" /><Relationship Type="http://schemas.openxmlformats.org/officeDocument/2006/relationships/settings" Target="/word/settings.xml" Id="Re74e431ac38740fb" /><Relationship Type="http://schemas.openxmlformats.org/officeDocument/2006/relationships/image" Target="/word/media/34e368d5-d8d3-4917-9cbc-c856493e8fb3.png" Id="Ra1f1e0a1e03e47d3" /></Relationships>
</file>