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f9798c6fc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066edfd03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Pusti Chocenskie,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fb31141a64a18" /><Relationship Type="http://schemas.openxmlformats.org/officeDocument/2006/relationships/numbering" Target="/word/numbering.xml" Id="R8e544758e9fa4c75" /><Relationship Type="http://schemas.openxmlformats.org/officeDocument/2006/relationships/settings" Target="/word/settings.xml" Id="R2263b37e9ac94e68" /><Relationship Type="http://schemas.openxmlformats.org/officeDocument/2006/relationships/image" Target="/word/media/68816db1-90a9-4d9c-9eb9-37361c58c30c.png" Id="R54b066edfd034384" /></Relationships>
</file>