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b47c28b5d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6c20c451d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80073d3aa4b02" /><Relationship Type="http://schemas.openxmlformats.org/officeDocument/2006/relationships/numbering" Target="/word/numbering.xml" Id="Rdb746bad6cb644de" /><Relationship Type="http://schemas.openxmlformats.org/officeDocument/2006/relationships/settings" Target="/word/settings.xml" Id="Re654c85333d94617" /><Relationship Type="http://schemas.openxmlformats.org/officeDocument/2006/relationships/image" Target="/word/media/b2bff089-694c-48e7-9763-d034fcc0aefb.png" Id="R78f6c20c451d49fa" /></Relationships>
</file>