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580007f2f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2eeb80dc2b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Pustkow,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baa56d3404176" /><Relationship Type="http://schemas.openxmlformats.org/officeDocument/2006/relationships/numbering" Target="/word/numbering.xml" Id="R48cd4019612d42f5" /><Relationship Type="http://schemas.openxmlformats.org/officeDocument/2006/relationships/settings" Target="/word/settings.xml" Id="R6df3dbc948ca49a0" /><Relationship Type="http://schemas.openxmlformats.org/officeDocument/2006/relationships/image" Target="/word/media/c1bc272d-6545-4ade-a1e7-173c5964ba28.png" Id="R512eeb80dc2b4903" /></Relationships>
</file>