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cc5e9fee3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53d6a89e1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Puszczykowo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b485740c64532" /><Relationship Type="http://schemas.openxmlformats.org/officeDocument/2006/relationships/numbering" Target="/word/numbering.xml" Id="R40c9cfac335848db" /><Relationship Type="http://schemas.openxmlformats.org/officeDocument/2006/relationships/settings" Target="/word/settings.xml" Id="Rfc16347496f54d69" /><Relationship Type="http://schemas.openxmlformats.org/officeDocument/2006/relationships/image" Target="/word/media/7427fe14-6e90-41be-a801-3291f5cbba09.png" Id="R9b953d6a89e144d7" /></Relationships>
</file>