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806dbff8b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8e34fc88e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5c84f6e1d412f" /><Relationship Type="http://schemas.openxmlformats.org/officeDocument/2006/relationships/numbering" Target="/word/numbering.xml" Id="R5b7506b4dc2e4cf5" /><Relationship Type="http://schemas.openxmlformats.org/officeDocument/2006/relationships/settings" Target="/word/settings.xml" Id="R786f39307c474a44" /><Relationship Type="http://schemas.openxmlformats.org/officeDocument/2006/relationships/image" Target="/word/media/48b69d15-08e5-476b-a31d-b91bb240260f.png" Id="R1018e34fc88e4896" /></Relationships>
</file>