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5b4edf60c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bc0da57be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Puszno Skokowskie,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5e72da3a5452c" /><Relationship Type="http://schemas.openxmlformats.org/officeDocument/2006/relationships/numbering" Target="/word/numbering.xml" Id="Rd9719642cf5e4a14" /><Relationship Type="http://schemas.openxmlformats.org/officeDocument/2006/relationships/settings" Target="/word/settings.xml" Id="R942e628d70d24354" /><Relationship Type="http://schemas.openxmlformats.org/officeDocument/2006/relationships/image" Target="/word/media/2727fe67-2f95-49f3-a198-38b5d6bee8c2.png" Id="R7f3bc0da57be4d01" /></Relationships>
</file>