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6d2c830c3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74b9d4ac3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da2b6d7b14ff0" /><Relationship Type="http://schemas.openxmlformats.org/officeDocument/2006/relationships/numbering" Target="/word/numbering.xml" Id="R32a54ce6d15846bc" /><Relationship Type="http://schemas.openxmlformats.org/officeDocument/2006/relationships/settings" Target="/word/settings.xml" Id="R4b76b0cc987a4860" /><Relationship Type="http://schemas.openxmlformats.org/officeDocument/2006/relationships/image" Target="/word/media/89be1dc4-9fba-4838-a142-a749f9b7652b.png" Id="R05374b9d4ac34eb6" /></Relationships>
</file>