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5998b9992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82caf654d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Putnowice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506e3ace647a9" /><Relationship Type="http://schemas.openxmlformats.org/officeDocument/2006/relationships/numbering" Target="/word/numbering.xml" Id="R50733d903c44445d" /><Relationship Type="http://schemas.openxmlformats.org/officeDocument/2006/relationships/settings" Target="/word/settings.xml" Id="Refa6befefc524692" /><Relationship Type="http://schemas.openxmlformats.org/officeDocument/2006/relationships/image" Target="/word/media/056f2790-ac01-4eae-9597-7aaad612d15c.png" Id="R85e82caf654d4f27" /></Relationships>
</file>