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a6034ef74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7684a549a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f308a513549b8" /><Relationship Type="http://schemas.openxmlformats.org/officeDocument/2006/relationships/numbering" Target="/word/numbering.xml" Id="R34203eb63a154185" /><Relationship Type="http://schemas.openxmlformats.org/officeDocument/2006/relationships/settings" Target="/word/settings.xml" Id="R765a355742ff411e" /><Relationship Type="http://schemas.openxmlformats.org/officeDocument/2006/relationships/image" Target="/word/media/57a6b62e-fd94-4546-88e6-f5903de3c32d.png" Id="Re2d7684a549a453c" /></Relationships>
</file>