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348d8d8cf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79eddc156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Pyrzyckie,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9a805a8ce47e5" /><Relationship Type="http://schemas.openxmlformats.org/officeDocument/2006/relationships/numbering" Target="/word/numbering.xml" Id="R60e64481db5247d5" /><Relationship Type="http://schemas.openxmlformats.org/officeDocument/2006/relationships/settings" Target="/word/settings.xml" Id="Rb90232f4c32c4bda" /><Relationship Type="http://schemas.openxmlformats.org/officeDocument/2006/relationships/image" Target="/word/media/b6020ead-56ec-406a-8e4b-d3682c0f73a8.png" Id="Rb2079eddc1564e3c" /></Relationships>
</file>