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ca84ac7fd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300e15a3a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Pyszaca,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6c8d7b46b4a36" /><Relationship Type="http://schemas.openxmlformats.org/officeDocument/2006/relationships/numbering" Target="/word/numbering.xml" Id="R234ccd558f724768" /><Relationship Type="http://schemas.openxmlformats.org/officeDocument/2006/relationships/settings" Target="/word/settings.xml" Id="Rddba0a739cdb45c6" /><Relationship Type="http://schemas.openxmlformats.org/officeDocument/2006/relationships/image" Target="/word/media/e98d3cec-3193-4460-9c24-75227021502b.png" Id="Reef300e15a3a441f" /></Relationships>
</file>