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05d59ec49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bad9b2613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Pyszczyn,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605d5e6104ea2" /><Relationship Type="http://schemas.openxmlformats.org/officeDocument/2006/relationships/numbering" Target="/word/numbering.xml" Id="R335eeed3ead94e87" /><Relationship Type="http://schemas.openxmlformats.org/officeDocument/2006/relationships/settings" Target="/word/settings.xml" Id="R4708d21f68f04850" /><Relationship Type="http://schemas.openxmlformats.org/officeDocument/2006/relationships/image" Target="/word/media/cccde4b1-d729-4816-b43b-48865a0d24aa.png" Id="R520bad9b261341be" /></Relationships>
</file>