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18c5645ed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5e81064626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c1c6d47284859" /><Relationship Type="http://schemas.openxmlformats.org/officeDocument/2006/relationships/numbering" Target="/word/numbering.xml" Id="R5d6cf8edba4c4d90" /><Relationship Type="http://schemas.openxmlformats.org/officeDocument/2006/relationships/settings" Target="/word/settings.xml" Id="R254ecd76dce348c1" /><Relationship Type="http://schemas.openxmlformats.org/officeDocument/2006/relationships/image" Target="/word/media/6b7ec61b-7a31-4e04-ada2-b0fb57de7015.png" Id="Rb55e810646264530" /></Relationships>
</file>