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1bed6f6d3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16d604de6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c9fec211b4665" /><Relationship Type="http://schemas.openxmlformats.org/officeDocument/2006/relationships/numbering" Target="/word/numbering.xml" Id="R827e54cce47e4d6a" /><Relationship Type="http://schemas.openxmlformats.org/officeDocument/2006/relationships/settings" Target="/word/settings.xml" Id="R954eea96de4c46d3" /><Relationship Type="http://schemas.openxmlformats.org/officeDocument/2006/relationships/image" Target="/word/media/7a619427-e0e8-4616-9cef-a8098c0d2381.png" Id="R62f16d604de645a5" /></Relationships>
</file>