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0eb3c082f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d2fc593bd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28869d0ae435a" /><Relationship Type="http://schemas.openxmlformats.org/officeDocument/2006/relationships/numbering" Target="/word/numbering.xml" Id="R918fee6f9a8844ce" /><Relationship Type="http://schemas.openxmlformats.org/officeDocument/2006/relationships/settings" Target="/word/settings.xml" Id="R30d9e2a5a4f34cdd" /><Relationship Type="http://schemas.openxmlformats.org/officeDocument/2006/relationships/image" Target="/word/media/ca6532e5-adbd-4723-8324-208226d89092.png" Id="R923d2fc593bd4c28" /></Relationships>
</file>