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520e61631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4bfe49604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10acd9ebe4bb0" /><Relationship Type="http://schemas.openxmlformats.org/officeDocument/2006/relationships/numbering" Target="/word/numbering.xml" Id="R7701ea2ce65a4f0e" /><Relationship Type="http://schemas.openxmlformats.org/officeDocument/2006/relationships/settings" Target="/word/settings.xml" Id="Rec8cc4d25fdb4a8c" /><Relationship Type="http://schemas.openxmlformats.org/officeDocument/2006/relationships/image" Target="/word/media/127b7cbc-67fe-4f25-8ddd-24d5005b3b3f.png" Id="R9994bfe4960448fc" /></Relationships>
</file>