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652179dff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d64f1b5e3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Rachujka,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f274055f04c55" /><Relationship Type="http://schemas.openxmlformats.org/officeDocument/2006/relationships/numbering" Target="/word/numbering.xml" Id="Rf3af53a4ff804ad8" /><Relationship Type="http://schemas.openxmlformats.org/officeDocument/2006/relationships/settings" Target="/word/settings.xml" Id="R01820f5489334274" /><Relationship Type="http://schemas.openxmlformats.org/officeDocument/2006/relationships/image" Target="/word/media/ac577ef1-e0eb-42ea-aedf-94850181a9b7.png" Id="Rc7dd64f1b5e3466f" /></Relationships>
</file>