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bc7580c0c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790bcb739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9f00cdf5940b6" /><Relationship Type="http://schemas.openxmlformats.org/officeDocument/2006/relationships/numbering" Target="/word/numbering.xml" Id="R37ac9f3d47584bd0" /><Relationship Type="http://schemas.openxmlformats.org/officeDocument/2006/relationships/settings" Target="/word/settings.xml" Id="R4abc70c4dee845c5" /><Relationship Type="http://schemas.openxmlformats.org/officeDocument/2006/relationships/image" Target="/word/media/f465e05f-4c6f-4634-9ec6-7268d0d6d024.png" Id="R876790bcb7394664" /></Relationships>
</file>