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0223a6df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b80411f38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9c3230b8f40ed" /><Relationship Type="http://schemas.openxmlformats.org/officeDocument/2006/relationships/numbering" Target="/word/numbering.xml" Id="R88aa8398e42641cd" /><Relationship Type="http://schemas.openxmlformats.org/officeDocument/2006/relationships/settings" Target="/word/settings.xml" Id="R8f0b981ff56c47c6" /><Relationship Type="http://schemas.openxmlformats.org/officeDocument/2006/relationships/image" Target="/word/media/464ae4ba-cf0d-49e9-a258-675cc7567f59.png" Id="R82bb80411f384358" /></Relationships>
</file>