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c5042fdb94b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617d5b92b74c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d60287f22f4327" /><Relationship Type="http://schemas.openxmlformats.org/officeDocument/2006/relationships/numbering" Target="/word/numbering.xml" Id="R33fdd55670914f20" /><Relationship Type="http://schemas.openxmlformats.org/officeDocument/2006/relationships/settings" Target="/word/settings.xml" Id="R5e05b08e9a4a4666" /><Relationship Type="http://schemas.openxmlformats.org/officeDocument/2006/relationships/image" Target="/word/media/860afa9b-809d-4bd4-a41c-ed3c010d8e15.png" Id="R33617d5b92b74c11" /></Relationships>
</file>