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0436ae112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b738b0fae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e0f8607b548ec" /><Relationship Type="http://schemas.openxmlformats.org/officeDocument/2006/relationships/numbering" Target="/word/numbering.xml" Id="R239917b612764989" /><Relationship Type="http://schemas.openxmlformats.org/officeDocument/2006/relationships/settings" Target="/word/settings.xml" Id="R5a34a0ac62044b89" /><Relationship Type="http://schemas.openxmlformats.org/officeDocument/2006/relationships/image" Target="/word/media/e8707142-e76c-4fb4-9a7d-037410bdb9ed.png" Id="R855b738b0fae4b38" /></Relationships>
</file>