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8a9a6dd92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ca23fc856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d25a6fc374cff" /><Relationship Type="http://schemas.openxmlformats.org/officeDocument/2006/relationships/numbering" Target="/word/numbering.xml" Id="R6fb2edc219c24277" /><Relationship Type="http://schemas.openxmlformats.org/officeDocument/2006/relationships/settings" Target="/word/settings.xml" Id="R39a5f343a13b40c2" /><Relationship Type="http://schemas.openxmlformats.org/officeDocument/2006/relationships/image" Target="/word/media/9cd64544-6922-493e-984a-8b8d40fe9857.png" Id="R973ca23fc8564f3c" /></Relationships>
</file>