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5e368a77a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bbe21eca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2fcb632a34afa" /><Relationship Type="http://schemas.openxmlformats.org/officeDocument/2006/relationships/numbering" Target="/word/numbering.xml" Id="R81edb3005d964a5b" /><Relationship Type="http://schemas.openxmlformats.org/officeDocument/2006/relationships/settings" Target="/word/settings.xml" Id="Red357bacab304887" /><Relationship Type="http://schemas.openxmlformats.org/officeDocument/2006/relationships/image" Target="/word/media/9d54d739-00be-44d0-a937-cbcf91ae4f0f.png" Id="Ra73bbe21ecaf4d0e" /></Relationships>
</file>