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fe288d7d1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c43befbccb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Radomicko,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9291bbaeb4c6c" /><Relationship Type="http://schemas.openxmlformats.org/officeDocument/2006/relationships/numbering" Target="/word/numbering.xml" Id="Rf9dfe482ed574b85" /><Relationship Type="http://schemas.openxmlformats.org/officeDocument/2006/relationships/settings" Target="/word/settings.xml" Id="R10d7e70a0ea74f43" /><Relationship Type="http://schemas.openxmlformats.org/officeDocument/2006/relationships/image" Target="/word/media/4313350a-1ecf-4674-abe4-90b485f34cde.png" Id="Redc43befbccb4007" /></Relationships>
</file>