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3a4b0b2b6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fa56eda88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481d592c942a7" /><Relationship Type="http://schemas.openxmlformats.org/officeDocument/2006/relationships/numbering" Target="/word/numbering.xml" Id="R443c36b6e6e7452f" /><Relationship Type="http://schemas.openxmlformats.org/officeDocument/2006/relationships/settings" Target="/word/settings.xml" Id="R31465aa0dc5646ce" /><Relationship Type="http://schemas.openxmlformats.org/officeDocument/2006/relationships/image" Target="/word/media/f733063b-3ffc-4fc8-b1a4-239b4589e7f0.png" Id="R52efa56eda88436d" /></Relationships>
</file>