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205cd54e1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e21085a3e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508cb54874d0f" /><Relationship Type="http://schemas.openxmlformats.org/officeDocument/2006/relationships/numbering" Target="/word/numbering.xml" Id="R080306a64fad4079" /><Relationship Type="http://schemas.openxmlformats.org/officeDocument/2006/relationships/settings" Target="/word/settings.xml" Id="R8d6bb99a7dae45fe" /><Relationship Type="http://schemas.openxmlformats.org/officeDocument/2006/relationships/image" Target="/word/media/069cd033-b517-4ee8-a5d6-eab54d5aa573.png" Id="Ra4ee21085a3e42f9" /></Relationships>
</file>