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0f345e6574d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5850613b100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Radruz,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88d1a5666a4e39" /><Relationship Type="http://schemas.openxmlformats.org/officeDocument/2006/relationships/numbering" Target="/word/numbering.xml" Id="R1b3e71c0584446fa" /><Relationship Type="http://schemas.openxmlformats.org/officeDocument/2006/relationships/settings" Target="/word/settings.xml" Id="R629d650d45e340f7" /><Relationship Type="http://schemas.openxmlformats.org/officeDocument/2006/relationships/image" Target="/word/media/db31bbcc-ddd3-44f7-a406-647254858ba9.png" Id="R15850613b1004532" /></Relationships>
</file>