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336b5eda0d4b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da71799fb044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Radun,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1fb85e482493e" /><Relationship Type="http://schemas.openxmlformats.org/officeDocument/2006/relationships/numbering" Target="/word/numbering.xml" Id="R42eba3c645a9426d" /><Relationship Type="http://schemas.openxmlformats.org/officeDocument/2006/relationships/settings" Target="/word/settings.xml" Id="R7127671722154acd" /><Relationship Type="http://schemas.openxmlformats.org/officeDocument/2006/relationships/image" Target="/word/media/0f8407cb-1a8a-4d39-9bfc-a5435d1e8f04.png" Id="R7eda71799fb044f3" /></Relationships>
</file>