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3ca5538c2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55f6beb0d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Radwanow-Kolonia,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6e5749b1b4a2f" /><Relationship Type="http://schemas.openxmlformats.org/officeDocument/2006/relationships/numbering" Target="/word/numbering.xml" Id="R153d0699e9724e53" /><Relationship Type="http://schemas.openxmlformats.org/officeDocument/2006/relationships/settings" Target="/word/settings.xml" Id="Rfb5c32a985ec4460" /><Relationship Type="http://schemas.openxmlformats.org/officeDocument/2006/relationships/image" Target="/word/media/cd4dabc8-6543-4825-a5b5-3dbc59d4a92b.png" Id="Ra1255f6beb0d494a" /></Relationships>
</file>