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6422c0afc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75cc174c8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55517aabc4a11" /><Relationship Type="http://schemas.openxmlformats.org/officeDocument/2006/relationships/numbering" Target="/word/numbering.xml" Id="Rec23725459734da6" /><Relationship Type="http://schemas.openxmlformats.org/officeDocument/2006/relationships/settings" Target="/word/settings.xml" Id="R01dc89941dde4df5" /><Relationship Type="http://schemas.openxmlformats.org/officeDocument/2006/relationships/image" Target="/word/media/e5ca0218-0fde-40cb-9957-d8cc60b3bc9f.png" Id="Rc1f75cc174c840f2" /></Relationships>
</file>