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a3e158d43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5a9f89838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f1eca2ce24641" /><Relationship Type="http://schemas.openxmlformats.org/officeDocument/2006/relationships/numbering" Target="/word/numbering.xml" Id="R8964ed162a094bee" /><Relationship Type="http://schemas.openxmlformats.org/officeDocument/2006/relationships/settings" Target="/word/settings.xml" Id="R5ac283b9130d40fa" /><Relationship Type="http://schemas.openxmlformats.org/officeDocument/2006/relationships/image" Target="/word/media/ef980980-b6ca-47e7-938f-978b918c931c.png" Id="R3c45a9f898384710" /></Relationships>
</file>