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fc41f6e12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32f422bb4042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Rajcza,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d8b04a29f74fdf" /><Relationship Type="http://schemas.openxmlformats.org/officeDocument/2006/relationships/numbering" Target="/word/numbering.xml" Id="R14a18afcfebe477f" /><Relationship Type="http://schemas.openxmlformats.org/officeDocument/2006/relationships/settings" Target="/word/settings.xml" Id="Ra2b2e9e9fe4f4d97" /><Relationship Type="http://schemas.openxmlformats.org/officeDocument/2006/relationships/image" Target="/word/media/f5985902-f8ae-4f34-bd83-5ec3c18ab94c.png" Id="R7532f422bb404211" /></Relationships>
</file>