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7868cbe0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7a27636bf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Rajmundow,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95868d82441b1" /><Relationship Type="http://schemas.openxmlformats.org/officeDocument/2006/relationships/numbering" Target="/word/numbering.xml" Id="R46525f27874d4db3" /><Relationship Type="http://schemas.openxmlformats.org/officeDocument/2006/relationships/settings" Target="/word/settings.xml" Id="R7ffce066efcb4fbc" /><Relationship Type="http://schemas.openxmlformats.org/officeDocument/2006/relationships/image" Target="/word/media/2f51d6a6-e8bc-47bf-b7ff-ab06c2a1b0b4.png" Id="Re407a27636bf4405" /></Relationships>
</file>