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5c8ed16e1415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2b219bd5db47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Rajsko,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c0a55a02ac45ea" /><Relationship Type="http://schemas.openxmlformats.org/officeDocument/2006/relationships/numbering" Target="/word/numbering.xml" Id="R568ba9a3af8d4963" /><Relationship Type="http://schemas.openxmlformats.org/officeDocument/2006/relationships/settings" Target="/word/settings.xml" Id="R8b0a2b5b1a884d7a" /><Relationship Type="http://schemas.openxmlformats.org/officeDocument/2006/relationships/image" Target="/word/media/12ab9ecf-afa0-43fe-abfa-d6e23d61dccd.png" Id="R582b219bd5db4783" /></Relationships>
</file>