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8fc3e5e0d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a1fe50934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fa1ff7f024598" /><Relationship Type="http://schemas.openxmlformats.org/officeDocument/2006/relationships/numbering" Target="/word/numbering.xml" Id="Rb75e588e6489477f" /><Relationship Type="http://schemas.openxmlformats.org/officeDocument/2006/relationships/settings" Target="/word/settings.xml" Id="R264682190b424010" /><Relationship Type="http://schemas.openxmlformats.org/officeDocument/2006/relationships/image" Target="/word/media/e9170aa8-883b-423d-8ab3-d19a7c861da7.png" Id="Rc70a1fe509344af0" /></Relationships>
</file>