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954b0c434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f07c8a6a2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4528c30a04bed" /><Relationship Type="http://schemas.openxmlformats.org/officeDocument/2006/relationships/numbering" Target="/word/numbering.xml" Id="R290bd2a7d2f449a5" /><Relationship Type="http://schemas.openxmlformats.org/officeDocument/2006/relationships/settings" Target="/word/settings.xml" Id="R1e92f34a4e3345f5" /><Relationship Type="http://schemas.openxmlformats.org/officeDocument/2006/relationships/image" Target="/word/media/e92a7b90-534f-483d-9492-86bfa813f6ee.png" Id="R456f07c8a6a248f3" /></Relationships>
</file>