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2fbe9a81a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fe4d9ae51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c6ff171af4168" /><Relationship Type="http://schemas.openxmlformats.org/officeDocument/2006/relationships/numbering" Target="/word/numbering.xml" Id="Rc7157b6b60614d51" /><Relationship Type="http://schemas.openxmlformats.org/officeDocument/2006/relationships/settings" Target="/word/settings.xml" Id="Ra847d2cb8c474e99" /><Relationship Type="http://schemas.openxmlformats.org/officeDocument/2006/relationships/image" Target="/word/media/ffb4f43f-0eca-4074-a809-8d8a136f2d37.png" Id="R588fe4d9ae51484d" /></Relationships>
</file>