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cc3524c2c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43796fca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Rakowo Czachy,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c4e9d0aae4597" /><Relationship Type="http://schemas.openxmlformats.org/officeDocument/2006/relationships/numbering" Target="/word/numbering.xml" Id="Refab19d3e8bb4f83" /><Relationship Type="http://schemas.openxmlformats.org/officeDocument/2006/relationships/settings" Target="/word/settings.xml" Id="R3c2b5f2f9e8a440f" /><Relationship Type="http://schemas.openxmlformats.org/officeDocument/2006/relationships/image" Target="/word/media/67fa94c1-fd92-46f3-8544-91f3b65e01f7.png" Id="R48ac43796fca4c7d" /></Relationships>
</file>