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f4e621f9d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b624b4b10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d120aa6b148eb" /><Relationship Type="http://schemas.openxmlformats.org/officeDocument/2006/relationships/numbering" Target="/word/numbering.xml" Id="R2a0cbda3069b4bc0" /><Relationship Type="http://schemas.openxmlformats.org/officeDocument/2006/relationships/settings" Target="/word/settings.xml" Id="R30bb2d6bff7b45c2" /><Relationship Type="http://schemas.openxmlformats.org/officeDocument/2006/relationships/image" Target="/word/media/72ac79ef-e786-4dbf-8c02-2189620deeee.png" Id="R388b624b4b1047b5" /></Relationships>
</file>