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f4a7c8d55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e3f6d7939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fb30b56b24655" /><Relationship Type="http://schemas.openxmlformats.org/officeDocument/2006/relationships/numbering" Target="/word/numbering.xml" Id="Rc6229b15012a47ee" /><Relationship Type="http://schemas.openxmlformats.org/officeDocument/2006/relationships/settings" Target="/word/settings.xml" Id="R7c0f1becc67040e2" /><Relationship Type="http://schemas.openxmlformats.org/officeDocument/2006/relationships/image" Target="/word/media/3a458085-c3a3-4012-99d9-2ee8170f1e60.png" Id="Rc31e3f6d79394eb9" /></Relationships>
</file>