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b9714268b645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6f3645f3a4f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5717612574698" /><Relationship Type="http://schemas.openxmlformats.org/officeDocument/2006/relationships/numbering" Target="/word/numbering.xml" Id="R9fceb642d0dd494c" /><Relationship Type="http://schemas.openxmlformats.org/officeDocument/2006/relationships/settings" Target="/word/settings.xml" Id="R4320ddf7244244f1" /><Relationship Type="http://schemas.openxmlformats.org/officeDocument/2006/relationships/image" Target="/word/media/44678d91-680a-4703-8a4e-7b70d9b7adfb.png" Id="R03f6f3645f3a4fe4" /></Relationships>
</file>